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F4" w:rsidRDefault="00F10AF4" w:rsidP="00F10AF4">
      <w:pPr>
        <w:pBdr>
          <w:bottom w:val="dotted" w:sz="24" w:space="1" w:color="auto"/>
        </w:pBdr>
        <w:rPr>
          <w:sz w:val="32"/>
          <w:szCs w:val="32"/>
        </w:rPr>
      </w:pPr>
    </w:p>
    <w:p w:rsidR="00F61A15" w:rsidRPr="006F64D3" w:rsidRDefault="00F61A15" w:rsidP="00F61A15">
      <w:pPr>
        <w:pBdr>
          <w:bottom w:val="dotted" w:sz="24" w:space="1" w:color="auto"/>
        </w:pBdr>
        <w:jc w:val="center"/>
        <w:rPr>
          <w:sz w:val="32"/>
          <w:szCs w:val="32"/>
        </w:rPr>
      </w:pPr>
      <w:r w:rsidRPr="006F64D3">
        <w:rPr>
          <w:color w:val="7030A0"/>
          <w:sz w:val="32"/>
          <w:szCs w:val="32"/>
        </w:rPr>
        <w:t>Спис</w:t>
      </w:r>
      <w:r w:rsidR="00F10AF4" w:rsidRPr="006F64D3">
        <w:rPr>
          <w:color w:val="7030A0"/>
          <w:sz w:val="32"/>
          <w:szCs w:val="32"/>
        </w:rPr>
        <w:t xml:space="preserve">ок медицинских учреждений, куда можно обратиться при решении </w:t>
      </w:r>
      <w:r w:rsidRPr="006F64D3">
        <w:rPr>
          <w:color w:val="7030A0"/>
          <w:sz w:val="32"/>
          <w:szCs w:val="32"/>
        </w:rPr>
        <w:t xml:space="preserve">стать донором костного мозга, сдать кровь на </w:t>
      </w:r>
      <w:r w:rsidRPr="006F64D3">
        <w:rPr>
          <w:color w:val="7030A0"/>
          <w:sz w:val="32"/>
          <w:szCs w:val="32"/>
          <w:lang w:val="en-US"/>
        </w:rPr>
        <w:t>HLA</w:t>
      </w:r>
      <w:r w:rsidRPr="006F64D3">
        <w:rPr>
          <w:color w:val="7030A0"/>
          <w:sz w:val="32"/>
          <w:szCs w:val="32"/>
        </w:rPr>
        <w:t xml:space="preserve"> – типирование и пройти трансплантацию костного мозга (ге</w:t>
      </w:r>
      <w:r w:rsidR="00F10AF4" w:rsidRPr="006F64D3">
        <w:rPr>
          <w:color w:val="7030A0"/>
          <w:sz w:val="32"/>
          <w:szCs w:val="32"/>
        </w:rPr>
        <w:t>мопоэтических стволовых клеток</w:t>
      </w:r>
      <w:r w:rsidR="00F10AF4" w:rsidRPr="006F64D3">
        <w:rPr>
          <w:sz w:val="32"/>
          <w:szCs w:val="32"/>
        </w:rPr>
        <w:t>)</w:t>
      </w:r>
    </w:p>
    <w:p w:rsidR="00E73FE7" w:rsidRPr="006F64D3" w:rsidRDefault="00E73FE7" w:rsidP="00E73FE7">
      <w:pPr>
        <w:pBdr>
          <w:bottom w:val="dotted" w:sz="24" w:space="1" w:color="auto"/>
        </w:pBdr>
        <w:rPr>
          <w:sz w:val="32"/>
          <w:szCs w:val="32"/>
        </w:rPr>
      </w:pPr>
    </w:p>
    <w:tbl>
      <w:tblPr>
        <w:tblW w:w="10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9037"/>
      </w:tblGrid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Абакан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Абакан, Республика Хакасия. Государственное казённое учреждение здравоохранения Республики Хакасия «Республиканский центр крови».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клиники: г. Абакан, Республика Хакасия, ул. Хакасская, д. 26.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https://spk.mz19.ru/org/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13-30.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(3902) 34-33-52.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Барнаул, Алтайский край. КГБУЗ «Алтайский краевой центр крови».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клиники: г. Барнаул, Алтайский край, пр-т. Ленина, д. 197.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http://akck.zdravalt.ru/#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Сдать кровь на типирование здесь можно только одновременно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12-00.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(3852) 77-20-76.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регистрацией в Алтайском Крае (регистрация должна быть действительна не менее 6 месяцев).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Белгород, ОГБУЗ «Центр крови Белгородской области».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клиники: г. Белгород, улица Гагарина, дом 11 (остановка "Областная больница"). Сайт http://donor-bel.belzdrav.ru/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Сдать кровь на типирование здесь можно только одновременно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12-30.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(4722) 26-15-81.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регистрацией в Белгородской области (регистрация должна быть действительна не менее 6 месяцев).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НМИЦ гематологии (г. Москва).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Брянск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Брянск, ГБУЗ «Брянская областная станция переливания крови».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Брянск, ул. 3 июля, д. 48.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https://clck.ru/TYp2d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14-00.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(910) 33 60 000.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Владимир, ГБУЗ Владимирской области «Областная станция переливания крови»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станции: г. Владимир, ул. Студенческая, д. 5.,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112.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https://clck.ru/TYpN3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Прием доноров ведется по графику: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первая и третья недели месяца: с понедельника по субботу с 8.00 до 14.00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вторая и четвертая недели месяца: со вторника по пятницу с 8.00 до 14.00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Перерыв на обед с 12.00 до 12.30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(4922) 53-74-57.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Волжск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Волжск, Республика Марий Эл,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центра: г. Волжск, ул. Грибоедова, д. 2.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https://clck.ru/TYpm4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9-00 до 13-00.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(83631) 4-74-00.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Вятские Поляны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Вятские Поляны, Кировская область,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центра: г. Вятские Поляны, ул. Лермонтова, д. 2.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https://clck.ru/TYpm4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9-00 до 14-00.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(83334) 7-63-69.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Грозный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Грозный, ГБУ «Республиканская станция переливания крови Чеченской Республики».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Грозный, ул. Киевская, 47.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http://spk95.ru/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14-00.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(8712) 21-21-27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Екатеринбург, ГБУЗ СО "Свердловская областная клиническая больница №1".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станции: г. Екатеринбург, ул. Волгоградская, д. 185.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https://www.okb1.ru/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не являясь донором крови. У вас возьмут кровь на 2 исследования: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 вирусы, инфекции;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 типирование;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Если по результату (1) анализа с кровью все в порядке - передают кровь на типирование (2), для определения HLA-фенотипа.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 и СНИЛС.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8-30 до 12-00.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(343) 351-11-14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Определение HLA-фенотипа проводится в самой клинике, в лаборатории тканевого типирования "Свердловской областной клинической больницы №1". После чего данные потенциального донора пополняют общероссийскую базу доноров костного мозга.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Екатеринбург, ГАУЗ СО "Областная детская клиническая больница № 1".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центра: г. Екатеринбург,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ул.Серафимы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Дерябиной, д. 32.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http://www.odkb.ru/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т.е. совместив с донорством крови и/или ее компонентов.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Свердловской области.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9-00 до 12-00.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тел. 8 (343) 231-92-41 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Определение HLA-фенотипа проводится в самой клинике, в лаборатории тканевого типирования "Областной детской клинической больницы № 1". После чего данные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потенциального донора пополняют общероссийскую базу доноров костного мозга.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Екатеринбург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Екатеринбург, ФГБУ здравоохранения «Станция переливания крови Федерального медико-биологического агентства в г. Екатеринбурге». 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центра: г. Екатеринбург, ул. Соликамская, д. 6.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https://spkfmba66.ru/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12-00.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(343) 322-73-48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Иваново, ОБУЗ "Ивановская областная станция переливания крови".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Иваново, ул. Парижской Коммуны, д. 5а.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https://ivspk.ru/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т.е. совместив с донорством крови и/или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13-00.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(4932) 38-48-01.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Иркутск, ГБУЗ «Иркутская областная станция переливания крови».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Иркутск, ул. Байкальская, д.122.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https://clck.ru/TfXm6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т.е. совместив с донорством крови и/или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7-30 до 14-30.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(3952) 22-92-78.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г. Иркутск, ГБУЗ «Областной онкологический диспансер».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центра: г. Иркутск, улица Фрунзе, д. 32.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https://irkood.ru/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Прием доноров ведется каждый будний день, с понедельника по пятницу, с 8-00 до 16-00, в кабинете 134.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(3952) 214-220.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Определение HLA-фенотипа проводится в самой клинике, в лаборатории тканевого типирования «Областного онкологического диспансера». После чего данные потенциального донора пополняют общероссийскую базу доноров костного мозга.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Йошкар-Ола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Йошкар-Ола, ГБУ Республики Марий Эл «Республиканская станция переливания крови».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Йошкар-Ола, ул. Пролетарская, д. 66.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https://clck.ru/ThLom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11-30.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(8362) 45-43-81.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Казань,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Казань, ул. Островского, д. 69/3.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https://clck.ru/TYpm4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8-00 до 11-00. Обязательна предварительная запись по телефонам 8 (843) 292-13-53, 8 (843) 292-13-73, 8 (843) 292-13-93.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(843) 292-13-53 (73, 93).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Калининград, ГБУЗ «Станция переливания крови Калининградской области».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центра: г. Калининград, ул. Чкалова, д. 29.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http://spkko.ru/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12-00.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тел. 8 (4012) 93-53-75 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Кемерово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Кемерово, Государственное казенное учреждение здравоохранения Кемеровской области «Кемеровский центр крови».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центра: г. Кемерово, ул. проспект Октябрьский, д. 22.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https://clck.ru/TifKj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СНИЛС и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13-00.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(3842) 52-22-74.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Киров, ФГБУН «Кировский научно-исследовательский институт гематологии и переливания крови ФМБА».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Киров, ул. Красноармейская, д. 70.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http://donor43.ru/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Прием доноров ведется каждый будний день, с понедельника по пятницу с 7-30 до 15-00.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(8332) 25-59-31.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Определение HLA-фенотипа проводится в самой клинике, в лаборатории тканевого типирования «Кировского научно-исследовательского института гематологии и переливания крови ФМБА». После чего данные потенциального донора пополняют общероссийскую базу доноров костного мозга.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Киров,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центра: г. Киров, ул. Красноармейская, д. 72, корп. 3.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https://clck.ru/TkRtp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14-00.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тел. 8 (8332) 36-80-63.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Кирово-Чепецк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Кирово-Чепецк,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центра: г. Кирово-Чепецк, Кировская область, ул. Зверева, д. 9.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https://clck.ru/TYpm4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СНИЛС и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14-00.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(83361) 4-15-02.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Кострома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Кострома,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Кострома, ул. Ново-Полянская, д. 11.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https://clck.ru/TYpm4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компонентов крови;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ПЛАЗМЫ.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8-00 до 12-00.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(910) 956-06-89.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Котельнич,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центра: г. Котельнич, Кировская область, ул. Пушкина, д. 3А.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https://clck.ru/TYpm4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13-00.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тел. 8 (83342) 4-03-25.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Краснодар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Краснодар, ГБУЗ «Станция переливания крови» Министерства здравоохранения Краснодарского края.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центра: г. Краснодар, ул. Димитрова, д. 166.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https://clck.ru/TiHct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13-00.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тел. 8 (861) 227-19-31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Курск, ОБУЗ «Курская областная клиническая станция переливания крови».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Курск, улица Кольцова, д. 11.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https://clck.ru/TpqQU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т.е. совместив с донорством крови и/или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13-00.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всем вопросам донорства КМ вам ответят по тел. 8 (4712) 54-93-16.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Лермонтов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Лермонтов, Центр крови Клинической больницы № 101 ФФГБУ СКФНКЦ ФМБА России.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центра: Ставропольский край, г. Лермонтов, ул. Горная, д. 5.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https://skfmba.ru/ck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08.00 до 13.00 часов.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(879-35) 410-10.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Липецк, Государственное учреждение здравоохранения «Липецкая областная станция переливания крови».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Липецк, ул. Космонавтов, д. 11 А.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https://clck.ru/TpqW2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т.е. совместив с донорством крови и/или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8-00 до 13-00.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(4742) 34-15-75.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НМИЦ гематологии (г. Москва)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Махачкала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Махачкала, Республиканская станция переливания крови.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станции: г. Махачкала, Республика Дагестан, ул.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Атаева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3.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https://clck.ru/Tpqc4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8-30 до 14-00.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тел. 8 (8722) 63-75-92.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НМИЦ гематологии — это первый в мире институт переливания крови и крупнейшая в России гематологическая клиника.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клиники: Москва, Новый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Зыковский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проезд, д. 4 (вход со стороны 1-й улицы 8 Марта).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Сдать кровь на типирование и вступить в регистр доноров костного мозга можно в донорском отделении НМИЦ гематологии (2-й этаж).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1) сдать кровь только на типирование, без сдачи крови и ее компонентов;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Прием доноров ведется каждый будний день с 8:00 до 13:00 (иногда и в донорскую субботу), но только по предварительной онлайн-записи https://elreg.blood.ru//division/1/.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Сделать запись вам поможет инструкция https://clck.ru/TPfud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ГБУЗ Московской области «Московская областная станция переливания крови».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клиники: Москва, ул. Металлургов, д.37 А.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(495) 640-04-35.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т.е. совместив с донорством крови и/или ее компонентов.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Вас попросят заполнить соглашение о вступлении в Российский регистр, ответить на вопросы о здоровье и оставить в анкете свои контактные данные.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 время сдачи крови у вас возьмут 1 дополнительную пробирку крови (9 мл.) и передадут ее на типирование в НМИЦ гематологии.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Прием доноров происходит ЕЖЕДНЕВНО (кроме государственных праздничных дней), В БУДНИЕ И ВЫХОДНЫЕ с 8-30 до 14-00 часов. Перед визитом в МОСПК рекомендуем вам воспользоваться предварительной онлайн-записью https://elreg.blood.ru//division/1/.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гражданина РФ с пропиской в любом субъекте Российской Федерации.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Клинический центр Первого Московского государственного медицинского университета имени И. М. Сеченова;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клиники: Москва, ул. Б.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Пироговская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 2,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4, стр. А. Вход со стороны «Аллеи жизни».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8(499) 246-51-21.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т.е. совместив с донорством крови и/или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Вас попросят заполнить соглашение о вступлении в Российский регистр, ответить на вопросы о здоровье и оставить в анкете свои контактные данные.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 время сдачи крови у вас возьмут 1 дополнительную пробирку крови (9 мл.) и передадут ее на типирование в НМИЦ гематологии.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Прием доноров происходит в будние дни, с понедельника по пятницу, с 8-30 до 12-00 часов.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ОБЯЗАТЕЛЬНА предварительная запись по тел. 8(499) 246-51-21.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гражданина РФ с пропиской в любом субъекте Российской Федерации.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Мурманск, Государственное областное бюджетное учреждение здравоохранения «Мурманская областная станция переливания крови».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Мурманск, ул. Павлова, д. 6, корп. 5.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https://clck.ru/Usjfq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Вступить в базу потенциальных доноров КМ здесь можно совместив сдачу крови на типирование с донорством крови.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Прием доноров ведется каждый будний день, с понедельника по пятницу с 08.00 до 12.00 часов.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Необходима предварительная запись на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донацию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тел. 8 (8152) 25-02-61 с 13 до 17 часов.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Надым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Надым, ГБУЗ Ямало-Ненецкого АО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Надымская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центральная районная больница».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клиники: г. Надым, ул. Сенькина, дом 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https://clck.ru/TqqLV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15-00.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(3499) 53-42-10.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Назрань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Назрань, Государственное бюджетное учреждение «Республиканская станция переливания крови» (ГБУ «РСПК»).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станции: Республика Ингушетия, г. Назрань, ул.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Муталиева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д.11.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https://donoring.ru/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09.00 до 16.00 часов.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(8732) 22-53-02.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Нижний Новгород, ГБУЗ НО «Нижегородский областной центр крови им. Н.Я. Климовой».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центра: г. Нижний Новгород, ул. Родионова, д. 194.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https://clck.ru/Tqs5U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т.е. совместив с донорством крови и/или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Нижегородской области.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8-00 до 14-30.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Обязательна предварительная запись доноров по тел. (831) 432-84-27.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Потенциальный донор КМ заполняет анкету-соглашение о вступлении в Российский регистр и сдает 1 пробирку крови из вены (9 мл). Определение HLA-фенотипа проводится в самой клинике, в лаборатории тканевого типирования «Нижегородского областного центра крови им. Н.Я. Климовой</w:t>
            </w:r>
            <w:proofErr w:type="gram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».. </w:t>
            </w:r>
            <w:proofErr w:type="gram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чего данные потенциального донора пополняют общероссийскую базу доноров костного мозга.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Нижний Новгород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Нижний Новгород,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станции: г. Нижний Новгород, ул. Тропинина, д. 41А.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https://clck.ru/TYpm4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8-30 до 12-00.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тел. 8 (831) 469-05-22.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Новокузнецк, Кемеровская область, Новокузнецкий филиал Государственного казенного учреждения здравоохранения Кемеровской области «Кемеровский центр крови»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центра: г. Новокузнецк, ул. Кутузова, д. 19.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https://clck.ru/TzRhq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14-00.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всем вопросам донорства КМ вам ответят по тел. 8 (3843) 79-68-48,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 (3843) 79-69-71.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Новосибирск, ГБУЗ НСО «Новосибирский клинический центр крови».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центра: г. Новосибирск, ул. Серафимовича, д. 2/1.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https://clck.ru/TzRtn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т.е. совместив с донорством крови и/или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Новосибирской области.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8-30 до 14-30.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всем вопросам донорства КМ вам ответят по тел. 8 (383) 354-58-83,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266.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Определение HLA-фенотипа проводится в самой клинике, в лаборатории тканевого типирования «Новосибирского клинического центра крови». После чего данные потенциального донора пополняют общероссийскую базу доноров костного мозга.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Омутнинск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Омутнинск, Кировская область,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Адрес станции: г. Омутнинск, ул. Юных пионеров, д. 24 А.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https://clck.ru/TYpm4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8-30 до 11-00.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тел. 8 (83352) 2-32-73.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Пермь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3FE7" w:rsidRDefault="00E73FE7" w:rsidP="00E73FE7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Пермь, </w:t>
            </w:r>
            <w:r>
              <w:t>ГБУЗ «Пермская краевая станция переливания крови».</w:t>
            </w:r>
          </w:p>
          <w:p w:rsidR="00511E8F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станции: </w:t>
            </w:r>
            <w:r w:rsidR="00511E8F">
              <w:t>г. Пермь, ул. Лебедева, д. 54.</w:t>
            </w:r>
            <w:r w:rsidR="00511E8F"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</w:t>
            </w:r>
            <w:r w:rsidR="00511E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="00511E8F" w:rsidRPr="00A4300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https://pkspk.ru/new/</w:t>
              </w:r>
            </w:hyperlink>
          </w:p>
          <w:p w:rsidR="00A34DBF" w:rsidRDefault="00A34DBF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FE7" w:rsidRDefault="00A34DBF" w:rsidP="00A34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плазмы.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Донору следует иметь при себе паспорт с пропиской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Пермском крае.</w:t>
            </w:r>
          </w:p>
          <w:p w:rsidR="00A34DBF" w:rsidRDefault="00A34DBF" w:rsidP="00A34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34DBF" w:rsidRPr="00E73FE7" w:rsidRDefault="00A34DBF" w:rsidP="00A34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доноров ведется каждый будний день,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понедельника по пятницу, с 8-00 до 12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всем вопросам донорства КМ вам ответят по тел. тел. </w:t>
            </w:r>
            <w:r>
              <w:t>8 (342) 282 53 21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 xml:space="preserve">г. Псков, ГБУЗ "Станция переливания  крови Псковской области"  </w:t>
            </w: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</w:t>
            </w:r>
            <w:proofErr w:type="spellStart"/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>станции</w:t>
            </w:r>
            <w:proofErr w:type="gramStart"/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>:г</w:t>
            </w:r>
            <w:proofErr w:type="spellEnd"/>
            <w:proofErr w:type="gramEnd"/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>. Псков,  Интернациональный переулок, д.4.</w:t>
            </w: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>Сайт http://donor60.ru/</w:t>
            </w: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>Вступить в базу потенциальных доноров КМ здесь можно двумя способами:</w:t>
            </w: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>1) сдать кровь только на типирование, без сдачи крови и ее компонентов;</w:t>
            </w: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>2) совместить сдачу крови на типирование с донорством крови или ее компонентов.</w:t>
            </w: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>Донору следует иметь при себе паспорт с пропиской в любом субъекте Российской Федерации.</w:t>
            </w: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>Прием доноров ведется каждый будний день, с понедельника по пятницу с 8.30 до 12.00 часов;</w:t>
            </w: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дополнительный приём: четверг с 15.00 до 17.30 часов. </w:t>
            </w: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всем вопросам донорства КМ вам ответят по тел. тел.  8 (8112) 56-25-64 </w:t>
            </w:r>
          </w:p>
          <w:p w:rsidR="00C8407E" w:rsidRPr="00C8407E" w:rsidRDefault="00C8407E" w:rsidP="00C840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3FE7" w:rsidRPr="00E73FE7" w:rsidRDefault="00C8407E" w:rsidP="00C84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407E">
              <w:rPr>
                <w:rFonts w:ascii="Arial" w:hAnsi="Arial" w:cs="Arial"/>
                <w:color w:val="000000"/>
                <w:sz w:val="20"/>
                <w:szCs w:val="20"/>
              </w:rPr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Ростов-на-Дону, ФГБУЗ «Станция переливания крови Федерального медико-биологического агентства в г. Ростов-на-Дону».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центра: г. Ростов-на-Дону, ул. Варфоломеева, д. 92 А.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http://gburospk.ru/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т.е. совместив с донорством крови и/или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Ростовской области.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12-00.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(863) 238-39-46.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Рязань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Рязань, ГБУ РО «Областная станция переливания крови».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центра: г. Рязань, ул. Спортивная, д.7.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https://rospk.medgis.ru/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т.е. совместив с донорством крови и/или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8-00 до 12-30.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(4912) 44-17-74.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НМИЦ гематологии (г. Москва).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Самара, ГБУЗ "Самарский областной медицинский центр Династия".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станции: г. Самара, ул. Ташкентская, д. 159, корп. 3.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https://dinasty63.ru/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8-30 до 15-00.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По всем вопросам донорства КМ вам ответят по тел. 8 (846) 203-98-08.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Определение HLA-фенотипа проводится в самой клинике, в лаборатории тканевого типирования ГБУЗ "Самарского областного медицинского центра Династия". После чего данные потенциального донора пополняют общероссийскую базу доноров костного мозга.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Санкт-Петербург, ФГБУ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РосНИИГТ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ФМБА России.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клиники: ул. 2-я Советская, д. 16 (станция метро «Площадь Восстания»).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Сайт: </w:t>
            </w:r>
            <w:hyperlink r:id="rId7" w:tgtFrame="_blank" w:history="1">
              <w:r w:rsidRPr="00E73FE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http://www.bloodscience.ru/donor/donoramkm/</w:t>
              </w:r>
            </w:hyperlink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Доноров принимают с понедельника по четверг, с 8-30 до 10-30. По всем вопросам донорства КМ вам ответят по тел. 8 (812) 451-90-52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СПб ГБУЗ «Городская больница №15».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клиники: Санкт-Петербург, ул. Авангардная, д.4, корпус 5 (ст. метро «Проспект Ветеранов»).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Сдать кровь на типирование здесь можно только одновременно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Доноров принимают по предварительной записи по телефону 8 (911) 764 58 97. При себе необходимо иметь паспорт с регистрацией в Санкт-Петербурге или Ленинградской области, СНИЛС.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Саранск, ГБУЗ РМ "Мордовская республиканская станция переливания крови".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Адрес станции: г. Саранск, Республика Мордовия, ул. Дальняя, д. 3А.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https://clck.ru/U8vgS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8-00 до 12-00.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(8342) 24-77-95.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Симферополь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Симферополь, ГБУЗ Республики Крым «Центр крови».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центра: г. Симферополь, Республика Крым, ул. Киевская, д. 37/2.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https://clck.ru/U8voM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8-00 до 13-00.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(978) 917-20-25.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Слободской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Слободской,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центра: г. Слободской, Кировская область, ул. Ленина, д. 88 А.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https://clck.ru/TYpm4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четверг с 08.00 до 13.00, в пятницу с 08.00 до 12.00 часов.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(83362) 465-19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Смоленск, Областное государственное бюджетное учреждение здравоохранения «Смоленский центр крови».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wtynhf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г. Смоленск, Смоленская область, ул.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Ковтюхова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6.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https://clck.ru/TzBJ8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Прием доноров ведется каждый будний день, с понедельника по пятницу, с 8-30 до 13-30.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(4812) 38-04-20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Советск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Советск,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центра: г. Советск, Кировская область, ул.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Кондакова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33.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https://clck.ru/TYpm4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плазмы.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Кировской области (возможна временная регистрация).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четверг с 08.00 до 13.00, в пятницу с 08.00 до 12.00 часов.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(83375) 212-76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Ставрополь, ГБУЗ СК «Ставропольская краевая станция переливания крови».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Ставрополь, ул. Лермонтова, д. 205.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https://clck.ru/UHmdM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08.15 до 12.30.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(8652) 71-63-04.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Сыктывкар</w:t>
            </w:r>
            <w:proofErr w:type="gram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Государственное учреждение «Республиканская станция переливания крови».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Сыктывкар, Республика Коми, ул. Октябрьский проспект, д. 59 А.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http://rspkkomi.ru/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Республике Коми.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8.00 до 12.00.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Обязательна предварительная запись по телефону 8 (8212) 28-60-13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Улан-Удэ, ГБУЗ «Бурятская республиканская станция переливания крови МЗ РБ».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Улан-Удэ, Республика Бурятия, ул. Пирогова, д. 7А.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Сайт https://brspk.ru/about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совместив сдачу крови на типирование с донорством крови.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Республике Бурятия.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08.00 до 12.00 часов.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(3012) 23-23-47.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Хабаровск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Хабаровск, Краевое ГБУЗ «Краевая станция переливания крови» Министерства здравоохранения Хабаровского края.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станции: г. Хабаровск, ул.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 46.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http://www.spk-27.ru/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совместив сдачу крови на типирование с донорством крови.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Хабаровском крае.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согласования даты и времени сдачи крови на типирование вам нужно позвонить по тел. 8 (4212) 36-60-39.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Чебоксары,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клиники: г. Чебоксары, проспект Ленина, д. 47. БУ "Центральная городская больница".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08.00 до 13.00 часов.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(8352) 70-07-04.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Чебоксары, БУ «Республиканская станция переливания крови» Минздрава Чувашии.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Чебоксары, Республика Чувашия, ул. Пирогова, 9.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https://rspk.med.cap.ru/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Республике Чувашия.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08.00 до 12.00 часов.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(8352) 45-37-05.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Челябинск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Челябинск, ГБУЗ «Челябинская областная станция переливания крови»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станции: г. Челябинск, ул. Воровского, д. 68.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https://ospk.ru/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т.е. совместив с донорством крови и/или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Челябинской области.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и в третью субботу месяца с 08.00 до 12.00 часов.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(351) 232-78-94.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Определение HLA-фенотипа проводится в самой клинике, в лаборатории тканевого типирования ГБУЗ «Челябинской областной станции переливания крови»</w:t>
            </w:r>
            <w:proofErr w:type="gram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чего данные потенциального донора пополняют общероссийскую базу доноров костного мозга.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Череповец, БУЗ Вологодской области "Станция переливания крови №2".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станции: г. Череповец, Вологодская область, ул. Космонавта Беляева, 51.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http://cherspk.ru/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Сдать кровь для регистра здесь можно только во время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донации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т.е. совместив с донорством крови и/или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Вологодской области.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пятницу, с 8.00 до 11.30.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Обязательна предварительная запись по телефону 8 (8202) 26-88-12.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Элиста, БУ РК «Центр крови Республики Калмыкия».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центра: г. Элиста, Республика Калмыкия, ул. Пушкина, 52.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https://clck.ru/UmcGB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согласования даты и времени сдачи крови на типирование вам нужно позвонить по тел. 8 (84722) 4-31-33.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Яранск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Яранск,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Плазмоцентр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Росплазма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центра: г. Яранск, Кировская область, ул. Халтурина, 8Б. 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https://clck.ru/TYpm4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совместив сдачу крови на типирование с донорством плазмы.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Донору следует иметь при себе паспорт с пропиской в Кировской области.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08.00 до 15.00 часов.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(83367) 2-30-49.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Кировском НИИ гематологии и переливания крови ФМБА России.</w:t>
            </w:r>
          </w:p>
        </w:tc>
      </w:tr>
      <w:tr w:rsidR="00E73FE7" w:rsidRPr="00E73FE7" w:rsidTr="00F61A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Ярославль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73FE7" w:rsidRPr="00E73FE7" w:rsidRDefault="00E73FE7" w:rsidP="00E73F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Ярославль, ГБУЗ ЯО «Областная станция переливания крови».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Адрес станции: г. Ярославль, </w:t>
            </w:r>
            <w:proofErr w:type="spellStart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Тутаевское</w:t>
            </w:r>
            <w:proofErr w:type="spellEnd"/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шоссе, д. 95 «в».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Сайт http://donor76.ru/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Вступить в базу потенциальных доноров КМ здесь можно двумя способами: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1) сдать кровь только на типирование, без сдачи крови и ее компонентов;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2) совместить сдачу крови на типирование с донорством крови или ее компонентов.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Донору следует иметь при себе паспорт с пропиской в любом субъекте Российской Федерации.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 доноров ведется каждый будний день, с понедельника по пятницу с 08.00 до 11.30 часов.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всем вопросам донорства КМ вам ответят по тел. 8 (4852) 57-76-20.</w:t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E73F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Потенциальный донор КМ заполняет анкету-соглашение о вступлении в Российский регистр и сдает 1 пробирку крови из вены (9 мл). Анализ на HLA-типирование проводится в НМИЦ гематологии (г. Москва).</w:t>
            </w:r>
          </w:p>
        </w:tc>
      </w:tr>
    </w:tbl>
    <w:p w:rsidR="00E73FE7" w:rsidRDefault="00E73FE7" w:rsidP="00E73FE7"/>
    <w:sectPr w:rsidR="00E73FE7" w:rsidSect="00F55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✅" style="width:12pt;height:12pt;visibility:visible;mso-wrap-style:square" o:bullet="t">
        <v:imagedata r:id="rId1" o:title="✅"/>
      </v:shape>
    </w:pict>
  </w:numPicBullet>
  <w:abstractNum w:abstractNumId="0">
    <w:nsid w:val="065D56A7"/>
    <w:multiLevelType w:val="hybridMultilevel"/>
    <w:tmpl w:val="35FC8B1A"/>
    <w:lvl w:ilvl="0" w:tplc="FE466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AC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83C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680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AE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646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28A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AE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2B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3F2660"/>
    <w:multiLevelType w:val="hybridMultilevel"/>
    <w:tmpl w:val="ECFAD756"/>
    <w:lvl w:ilvl="0" w:tplc="B58898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40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4E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E3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C6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CF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485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2F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46F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1510DD"/>
    <w:multiLevelType w:val="hybridMultilevel"/>
    <w:tmpl w:val="20F254DE"/>
    <w:lvl w:ilvl="0" w:tplc="26AE4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9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6F7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62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47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96B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01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63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00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F44A66"/>
    <w:multiLevelType w:val="hybridMultilevel"/>
    <w:tmpl w:val="BC5E1680"/>
    <w:lvl w:ilvl="0" w:tplc="9B30F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81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C41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EF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C6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C8C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4E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38B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720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AF7AD0"/>
    <w:multiLevelType w:val="hybridMultilevel"/>
    <w:tmpl w:val="9B2C85A0"/>
    <w:lvl w:ilvl="0" w:tplc="BDC0E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CA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4E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A0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6E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6F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04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2A3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8F440BD"/>
    <w:multiLevelType w:val="hybridMultilevel"/>
    <w:tmpl w:val="BA143378"/>
    <w:lvl w:ilvl="0" w:tplc="D720A9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41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A8B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300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CE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E1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3E2A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00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A0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301DE4"/>
    <w:multiLevelType w:val="hybridMultilevel"/>
    <w:tmpl w:val="B4B2BE12"/>
    <w:lvl w:ilvl="0" w:tplc="50F8A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AEE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C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A65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40B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C7E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A1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0D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CF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BD"/>
    <w:rsid w:val="002918FD"/>
    <w:rsid w:val="002A7EBD"/>
    <w:rsid w:val="00367AC1"/>
    <w:rsid w:val="00422C8E"/>
    <w:rsid w:val="00511E8F"/>
    <w:rsid w:val="0051431F"/>
    <w:rsid w:val="00605D25"/>
    <w:rsid w:val="006F64D3"/>
    <w:rsid w:val="00927903"/>
    <w:rsid w:val="009E0CBC"/>
    <w:rsid w:val="00A34DBF"/>
    <w:rsid w:val="00C83A3B"/>
    <w:rsid w:val="00C8407E"/>
    <w:rsid w:val="00DC5A6F"/>
    <w:rsid w:val="00E73FE7"/>
    <w:rsid w:val="00F10AF4"/>
    <w:rsid w:val="00F2557E"/>
    <w:rsid w:val="00F55B3C"/>
    <w:rsid w:val="00F61A15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B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5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B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B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loodscience.ru/donor/donoramk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spk.ru/ne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7806</Words>
  <Characters>44495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3</cp:revision>
  <dcterms:created xsi:type="dcterms:W3CDTF">2021-05-28T21:27:00Z</dcterms:created>
  <dcterms:modified xsi:type="dcterms:W3CDTF">2021-05-28T21:35:00Z</dcterms:modified>
</cp:coreProperties>
</file>